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3AB0" w14:textId="77777777" w:rsidR="00646B43" w:rsidRDefault="00646B43"/>
    <w:p w14:paraId="37C48131" w14:textId="77777777" w:rsidR="00BA6550" w:rsidRDefault="00BA6550"/>
    <w:p w14:paraId="0A814FB0" w14:textId="77777777" w:rsidR="00BA6550" w:rsidRDefault="00BA6550"/>
    <w:p w14:paraId="6CC124C4" w14:textId="77777777" w:rsidR="00BA6550" w:rsidRDefault="00BA6550"/>
    <w:p w14:paraId="15DDA7B1" w14:textId="77777777" w:rsidR="00BA6550" w:rsidRDefault="00BA6550"/>
    <w:p w14:paraId="36F0ACE6" w14:textId="77777777" w:rsidR="00BA6550" w:rsidRDefault="00BA6550"/>
    <w:tbl>
      <w:tblPr>
        <w:tblW w:w="14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1512"/>
        <w:gridCol w:w="1302"/>
        <w:gridCol w:w="1648"/>
        <w:gridCol w:w="1328"/>
        <w:gridCol w:w="1259"/>
        <w:gridCol w:w="1490"/>
        <w:gridCol w:w="1364"/>
        <w:gridCol w:w="1112"/>
        <w:gridCol w:w="1149"/>
        <w:gridCol w:w="1259"/>
      </w:tblGrid>
      <w:tr w:rsidR="004D3926" w:rsidRPr="00BA6550" w14:paraId="10CBBECB" w14:textId="77777777" w:rsidTr="002A6624">
        <w:trPr>
          <w:gridAfter w:val="6"/>
          <w:wAfter w:w="7632" w:type="dxa"/>
          <w:trHeight w:val="319"/>
        </w:trPr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3A77" w14:textId="282B0A12" w:rsidR="004D3926" w:rsidRPr="00BA6550" w:rsidRDefault="002A6624" w:rsidP="00BA655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ca-ES"/>
                <w14:ligatures w14:val="none"/>
              </w:rPr>
            </w:pPr>
            <w:r w:rsidRPr="00BA6550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ca-ES"/>
                <w14:ligatures w14:val="none"/>
              </w:rPr>
              <w:t>Repercusión</w:t>
            </w:r>
            <w:r w:rsidR="004D3926" w:rsidRPr="00BA6550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ca-ES"/>
                <w14:ligatures w14:val="none"/>
              </w:rPr>
              <w:t xml:space="preserve"> cuotas en los jardines </w:t>
            </w:r>
          </w:p>
        </w:tc>
      </w:tr>
      <w:tr w:rsidR="00232804" w:rsidRPr="00BA6550" w14:paraId="22AAA14A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324B2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3B9C9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32A8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1A50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739E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197E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D0BF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DC0B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75B9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3158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CF9D" w14:textId="77777777" w:rsidR="00232804" w:rsidRPr="00BA6550" w:rsidRDefault="00232804" w:rsidP="00BA65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</w:tr>
      <w:tr w:rsidR="00232804" w:rsidRPr="00BA6550" w14:paraId="4426F185" w14:textId="77777777" w:rsidTr="002A6624">
        <w:trPr>
          <w:trHeight w:val="159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A52E7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AÑO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B122D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Pagado €. Facturas agua compañía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53344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eastAsia="ca-ES"/>
                <w14:ligatures w14:val="none"/>
              </w:rPr>
              <w:t>Numero de jardines a pagar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CBFA0" w14:textId="04E12EF9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 xml:space="preserve">Consumo agua tuias </w:t>
            </w:r>
            <w:r w:rsidR="002A6624"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perimetrales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23C8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Cuotas que según Torrent hay que pagar Vall Petita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99483" w14:textId="62BAFC44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 xml:space="preserve">Resultado </w:t>
            </w:r>
            <w:r w:rsidR="002A6624"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número</w:t>
            </w: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 xml:space="preserve"> jardines por cuotas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41284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Diferencia entre cuotas y pagado facturas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730E4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Porcentaje diferencia entre cuotas y pagado facturas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B539F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Lluvia  entre 1/05 y 30/09    litros m2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EED3" w14:textId="6D7B3525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 xml:space="preserve">Metros </w:t>
            </w:r>
            <w:r w:rsidR="002A6624"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cúbicos</w:t>
            </w: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 xml:space="preserve"> facturados anual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DFC5B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eastAsia="ca-ES"/>
                <w14:ligatures w14:val="none"/>
              </w:rPr>
              <w:t>Precio metro cubico agua factura compañía</w:t>
            </w:r>
          </w:p>
        </w:tc>
      </w:tr>
      <w:tr w:rsidR="00232804" w:rsidRPr="00BA6550" w14:paraId="3FEF78A6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5994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54992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13.222,27 €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58D4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53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A159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8F20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205,81 €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968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10.907,93 €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5C26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2.314,34 €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08A7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82,50%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C968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149,9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7358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2398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FEBA1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5,51 €</w:t>
            </w:r>
          </w:p>
        </w:tc>
      </w:tr>
      <w:tr w:rsidR="00232804" w:rsidRPr="00BA6550" w14:paraId="14AF15F4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44721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99A21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8.762,19 €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8F00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53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B085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96AA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142,65 €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C20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7.560,45 €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09BF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1.201,74 €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B16A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86,28%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FEDB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143,8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FF1C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1612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0B00F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5,44 €</w:t>
            </w:r>
          </w:p>
        </w:tc>
      </w:tr>
      <w:tr w:rsidR="00232804" w:rsidRPr="00BA6550" w14:paraId="731F7730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F7B3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617F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  <w:t>15.913,32 €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2C50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53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D78D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F192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199,85 €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5477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  <w:t>10.592,05 €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7709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5.321,27 €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76F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66,56%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2AA8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140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5BE8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2222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83D6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kern w:val="0"/>
                <w:lang w:val="ca-ES" w:eastAsia="ca-ES"/>
                <w14:ligatures w14:val="none"/>
              </w:rPr>
              <w:t>7,16 €</w:t>
            </w:r>
          </w:p>
        </w:tc>
      </w:tr>
      <w:tr w:rsidR="00232804" w:rsidRPr="00BA6550" w14:paraId="3891ACD8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7376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635A1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10.989,76 €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516E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D109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2B9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211,80 €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700F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10.590,00 €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AB2B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  <w:t>399,76 €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8104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ca-ES" w:eastAsia="ca-ES"/>
                <w14:ligatures w14:val="none"/>
              </w:rPr>
              <w:t>96,36%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3B9C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137,1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C29C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2073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CD16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5,30 €</w:t>
            </w:r>
          </w:p>
        </w:tc>
      </w:tr>
      <w:tr w:rsidR="00232804" w:rsidRPr="00BA6550" w14:paraId="0FC0EF90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AADE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DCAA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10.183,89 €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53AF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47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FFAB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2B9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188,34 €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61F9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8.851,98 €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E7BB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1.331,91 €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9AE5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86,92%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123F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147,5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A03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1944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AFE6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5,24 €</w:t>
            </w:r>
          </w:p>
        </w:tc>
      </w:tr>
      <w:tr w:rsidR="00232804" w:rsidRPr="00BA6550" w14:paraId="3CE03A61" w14:textId="77777777" w:rsidTr="002A6624">
        <w:trPr>
          <w:trHeight w:val="335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31517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12E3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6.000,51 €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47EF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42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81E1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5759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156,61 €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DD87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6.577,62 €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E5A1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  <w:t>-577,11 €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5523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  <w:t>109,62%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FF1A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197,9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44B0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1130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EF47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5,31 €</w:t>
            </w:r>
          </w:p>
        </w:tc>
      </w:tr>
      <w:tr w:rsidR="00232804" w:rsidRPr="00BA6550" w14:paraId="36285608" w14:textId="77777777" w:rsidTr="002A6624">
        <w:trPr>
          <w:trHeight w:val="31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6EF0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2025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89C8B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12.168,43 €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528A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B050"/>
                <w:kern w:val="0"/>
                <w:lang w:val="ca-ES" w:eastAsia="ca-ES"/>
                <w14:ligatures w14:val="none"/>
              </w:rPr>
              <w:t>36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7FDD" w14:textId="77777777" w:rsidR="00232804" w:rsidRPr="00BA6550" w:rsidRDefault="00232804" w:rsidP="00BA6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¿?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2FF4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391,76 €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886C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FF0000"/>
                <w:kern w:val="0"/>
                <w:lang w:val="ca-ES" w:eastAsia="ca-ES"/>
                <w14:ligatures w14:val="none"/>
              </w:rPr>
              <w:t>14.103,36 €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457D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val="ca-ES" w:eastAsia="ca-ES"/>
                <w14:ligatures w14:val="none"/>
              </w:rPr>
              <w:t>-1.934,93</w:t>
            </w:r>
            <w:r w:rsidRPr="00BA65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ca-ES" w:eastAsia="ca-ES"/>
                <w14:ligatures w14:val="none"/>
              </w:rPr>
              <w:t xml:space="preserve"> €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849B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4"/>
                <w:szCs w:val="24"/>
                <w:lang w:val="ca-ES" w:eastAsia="ca-ES"/>
                <w14:ligatures w14:val="none"/>
              </w:rPr>
              <w:t>115,90%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10FD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b/>
                <w:bCs/>
                <w:color w:val="8EA9DB"/>
                <w:kern w:val="0"/>
                <w:lang w:val="ca-ES" w:eastAsia="ca-ES"/>
                <w14:ligatures w14:val="none"/>
              </w:rPr>
              <w:t>274,9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9C4B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2128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AFC1" w14:textId="77777777" w:rsidR="00232804" w:rsidRPr="00BA6550" w:rsidRDefault="00232804" w:rsidP="00BA65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</w:pPr>
            <w:r w:rsidRPr="00BA6550">
              <w:rPr>
                <w:rFonts w:ascii="Calibri" w:eastAsia="Times New Roman" w:hAnsi="Calibri" w:cs="Calibri"/>
                <w:color w:val="000000"/>
                <w:kern w:val="0"/>
                <w:lang w:val="ca-ES" w:eastAsia="ca-ES"/>
                <w14:ligatures w14:val="none"/>
              </w:rPr>
              <w:t>5,72 €</w:t>
            </w:r>
          </w:p>
        </w:tc>
      </w:tr>
    </w:tbl>
    <w:p w14:paraId="28875EE1" w14:textId="77777777" w:rsidR="00BA6550" w:rsidRDefault="00BA6550"/>
    <w:sectPr w:rsidR="00BA6550" w:rsidSect="000F6550">
      <w:pgSz w:w="16838" w:h="11906" w:orient="landscape" w:code="9"/>
      <w:pgMar w:top="1418" w:right="1417" w:bottom="1418" w:left="1417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50"/>
    <w:rsid w:val="00081EC1"/>
    <w:rsid w:val="000F6550"/>
    <w:rsid w:val="00181403"/>
    <w:rsid w:val="00232804"/>
    <w:rsid w:val="00261EF2"/>
    <w:rsid w:val="002A6624"/>
    <w:rsid w:val="002C5DF4"/>
    <w:rsid w:val="003F7CFD"/>
    <w:rsid w:val="004D3926"/>
    <w:rsid w:val="00616802"/>
    <w:rsid w:val="00646B43"/>
    <w:rsid w:val="00803758"/>
    <w:rsid w:val="00815835"/>
    <w:rsid w:val="00870464"/>
    <w:rsid w:val="008A3F8F"/>
    <w:rsid w:val="00984C98"/>
    <w:rsid w:val="00AC0300"/>
    <w:rsid w:val="00AC2FA0"/>
    <w:rsid w:val="00BA6550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28C0"/>
  <w15:chartTrackingRefBased/>
  <w15:docId w15:val="{C591E653-DD1F-4EEA-AD15-8EE7D8A6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F6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6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6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6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6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6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6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6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655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65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6550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550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6550"/>
    <w:rPr>
      <w:rFonts w:eastAsiaTheme="majorEastAsia" w:cstheme="majorBidi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655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6550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655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6550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0F6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655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F6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655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0F6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6550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0F65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655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6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6550"/>
    <w:rPr>
      <w:i/>
      <w:iCs/>
      <w:color w:val="2F5496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0F6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Munill Muntadas</dc:creator>
  <cp:keywords/>
  <dc:description/>
  <cp:lastModifiedBy>Miguel Munill Muntadas</cp:lastModifiedBy>
  <cp:revision>3</cp:revision>
  <dcterms:created xsi:type="dcterms:W3CDTF">2026-04-18T16:55:00Z</dcterms:created>
  <dcterms:modified xsi:type="dcterms:W3CDTF">2026-04-18T18:04:00Z</dcterms:modified>
</cp:coreProperties>
</file>